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8D" w:rsidRDefault="00556A23" w:rsidP="00556A23">
      <w:pPr>
        <w:spacing w:after="0"/>
        <w:jc w:val="center"/>
        <w:rPr>
          <w:b/>
          <w:sz w:val="32"/>
          <w:szCs w:val="32"/>
          <w:u w:val="single"/>
        </w:rPr>
      </w:pPr>
      <w:r w:rsidRPr="00556A23">
        <w:rPr>
          <w:b/>
          <w:sz w:val="32"/>
          <w:szCs w:val="32"/>
          <w:u w:val="single"/>
        </w:rPr>
        <w:t>Utilities Information List</w:t>
      </w:r>
    </w:p>
    <w:p w:rsidR="00556A23" w:rsidRDefault="00556A23" w:rsidP="00556A23">
      <w:pPr>
        <w:spacing w:after="0"/>
        <w:rPr>
          <w:b/>
          <w:sz w:val="28"/>
          <w:szCs w:val="28"/>
        </w:rPr>
      </w:pPr>
    </w:p>
    <w:p w:rsidR="00556A23" w:rsidRDefault="00556A23" w:rsidP="00556A23">
      <w:pPr>
        <w:spacing w:after="0"/>
        <w:rPr>
          <w:b/>
          <w:sz w:val="28"/>
          <w:szCs w:val="28"/>
        </w:rPr>
      </w:pPr>
    </w:p>
    <w:p w:rsidR="00556A23" w:rsidRDefault="00556A23" w:rsidP="00556A23">
      <w:pPr>
        <w:spacing w:after="0"/>
        <w:rPr>
          <w:b/>
          <w:sz w:val="28"/>
          <w:szCs w:val="28"/>
          <w:u w:val="single"/>
        </w:rPr>
      </w:pPr>
      <w:r w:rsidRPr="00556A23">
        <w:rPr>
          <w:b/>
          <w:sz w:val="28"/>
          <w:szCs w:val="28"/>
          <w:u w:val="single"/>
        </w:rPr>
        <w:t>Electric</w:t>
      </w:r>
    </w:p>
    <w:p w:rsidR="00556A23" w:rsidRDefault="00556A23" w:rsidP="00D94097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Cirro</w:t>
      </w:r>
      <w:proofErr w:type="spellEnd"/>
      <w:r>
        <w:rPr>
          <w:sz w:val="24"/>
          <w:szCs w:val="24"/>
        </w:rPr>
        <w:t xml:space="preserve"> Energy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800-645-0143</w:t>
      </w:r>
    </w:p>
    <w:p w:rsidR="00556A23" w:rsidRDefault="00556A23" w:rsidP="00D940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Reliant Energy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94097">
        <w:rPr>
          <w:sz w:val="24"/>
          <w:szCs w:val="24"/>
        </w:rPr>
        <w:t>817-964-0555</w:t>
      </w:r>
    </w:p>
    <w:p w:rsidR="00556A23" w:rsidRDefault="00556A23" w:rsidP="00D940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TXU Energy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800-242-9113</w:t>
      </w:r>
    </w:p>
    <w:p w:rsidR="00556A23" w:rsidRDefault="00556A23" w:rsidP="00D940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Tri-County Co-op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817-431-1541</w:t>
      </w:r>
    </w:p>
    <w:p w:rsidR="00556A23" w:rsidRDefault="00556A23" w:rsidP="00D940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TX Power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866-744-6366</w:t>
      </w:r>
    </w:p>
    <w:p w:rsidR="00556A23" w:rsidRDefault="00556A23" w:rsidP="00556A23">
      <w:pPr>
        <w:spacing w:after="0"/>
        <w:rPr>
          <w:sz w:val="24"/>
          <w:szCs w:val="24"/>
        </w:rPr>
      </w:pPr>
    </w:p>
    <w:p w:rsidR="00556A23" w:rsidRDefault="00556A23" w:rsidP="00556A23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Water</w:t>
      </w:r>
    </w:p>
    <w:p w:rsidR="00556A23" w:rsidRDefault="00556A23" w:rsidP="00D94097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Abraxis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817-656-3636</w:t>
      </w:r>
    </w:p>
    <w:p w:rsidR="00556A23" w:rsidRDefault="00556A23" w:rsidP="00D940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Arlington, City of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817-275-5931</w:t>
      </w:r>
    </w:p>
    <w:p w:rsidR="00556A23" w:rsidRDefault="00556A23" w:rsidP="00D940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Benbrook, City of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817-249-1250</w:t>
      </w:r>
    </w:p>
    <w:p w:rsidR="00556A23" w:rsidRDefault="00556A23" w:rsidP="00D940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Burleson, City of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817-295-1113</w:t>
      </w:r>
    </w:p>
    <w:p w:rsidR="00556A23" w:rsidRDefault="00556A23" w:rsidP="00D940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Crowley, City of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817-297-2201</w:t>
      </w:r>
    </w:p>
    <w:p w:rsidR="00556A23" w:rsidRDefault="00556A23" w:rsidP="00D940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Forest Hill, City of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817-568-3030</w:t>
      </w:r>
    </w:p>
    <w:p w:rsidR="00556A23" w:rsidRDefault="00556A23" w:rsidP="00D940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Fort Worth, City of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817-392-4477</w:t>
      </w:r>
    </w:p>
    <w:p w:rsidR="00556A23" w:rsidRDefault="00556A23" w:rsidP="00D940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Hurst, Cit of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817-788-7038</w:t>
      </w:r>
    </w:p>
    <w:p w:rsidR="00556A23" w:rsidRDefault="00556A23" w:rsidP="00D940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Mansfield, City of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817-276-4214</w:t>
      </w:r>
    </w:p>
    <w:p w:rsidR="00556A23" w:rsidRDefault="00556A23" w:rsidP="00D940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River Oaks, City of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817-626-5421</w:t>
      </w:r>
    </w:p>
    <w:p w:rsidR="00556A23" w:rsidRDefault="00556A23" w:rsidP="00D940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Saginaw, City of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817-232-4640</w:t>
      </w:r>
    </w:p>
    <w:p w:rsidR="00556A23" w:rsidRDefault="00556A23" w:rsidP="00D940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Watauga, City of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817-514-5820 or 817-514-5806</w:t>
      </w:r>
    </w:p>
    <w:p w:rsidR="00556A23" w:rsidRDefault="00556A23" w:rsidP="00D940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Weatherford, City of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817-598-4261</w:t>
      </w:r>
    </w:p>
    <w:p w:rsidR="00556A23" w:rsidRDefault="00556A23" w:rsidP="00D940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White Settlement, City of</w:t>
      </w:r>
      <w:r>
        <w:rPr>
          <w:sz w:val="24"/>
          <w:szCs w:val="24"/>
        </w:rPr>
        <w:tab/>
        <w:t>817-246-4971</w:t>
      </w:r>
    </w:p>
    <w:p w:rsidR="00556A23" w:rsidRDefault="00D94097" w:rsidP="00D940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Willow Park, Ci</w:t>
      </w:r>
      <w:r w:rsidR="00556A23">
        <w:rPr>
          <w:sz w:val="24"/>
          <w:szCs w:val="24"/>
        </w:rPr>
        <w:t>ty of</w:t>
      </w:r>
      <w:r w:rsidR="00556A23">
        <w:rPr>
          <w:sz w:val="24"/>
          <w:szCs w:val="24"/>
        </w:rPr>
        <w:tab/>
      </w:r>
      <w:r w:rsidR="00556A23">
        <w:rPr>
          <w:sz w:val="24"/>
          <w:szCs w:val="24"/>
        </w:rPr>
        <w:tab/>
        <w:t>817-441-7533</w:t>
      </w:r>
    </w:p>
    <w:p w:rsidR="00556A23" w:rsidRDefault="00556A23" w:rsidP="00556A23">
      <w:pPr>
        <w:spacing w:after="0"/>
        <w:rPr>
          <w:sz w:val="24"/>
          <w:szCs w:val="24"/>
        </w:rPr>
      </w:pPr>
    </w:p>
    <w:p w:rsidR="00556A23" w:rsidRDefault="00556A23" w:rsidP="00556A23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Gas</w:t>
      </w:r>
    </w:p>
    <w:p w:rsidR="00556A23" w:rsidRDefault="00556A23" w:rsidP="00556A23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Atmos</w:t>
      </w:r>
      <w:proofErr w:type="spellEnd"/>
      <w:r>
        <w:rPr>
          <w:sz w:val="24"/>
          <w:szCs w:val="24"/>
        </w:rPr>
        <w:tab/>
        <w:t>Energy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800-817-8877</w:t>
      </w:r>
    </w:p>
    <w:p w:rsidR="00556A23" w:rsidRDefault="00556A23" w:rsidP="00556A23">
      <w:pPr>
        <w:spacing w:after="0"/>
        <w:rPr>
          <w:sz w:val="24"/>
          <w:szCs w:val="24"/>
        </w:rPr>
      </w:pPr>
    </w:p>
    <w:p w:rsidR="00556A23" w:rsidRDefault="00556A23" w:rsidP="00556A23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Telephone</w:t>
      </w:r>
    </w:p>
    <w:p w:rsidR="00556A23" w:rsidRDefault="00556A23" w:rsidP="00556A23">
      <w:pPr>
        <w:spacing w:after="0"/>
        <w:rPr>
          <w:sz w:val="24"/>
          <w:szCs w:val="24"/>
        </w:rPr>
      </w:pPr>
      <w:r>
        <w:rPr>
          <w:sz w:val="24"/>
          <w:szCs w:val="24"/>
        </w:rPr>
        <w:t>AT&amp;T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817-555-8111</w:t>
      </w:r>
    </w:p>
    <w:p w:rsidR="00556A23" w:rsidRDefault="00556A23" w:rsidP="00556A23">
      <w:pPr>
        <w:spacing w:after="0"/>
        <w:rPr>
          <w:sz w:val="24"/>
          <w:szCs w:val="24"/>
        </w:rPr>
      </w:pPr>
      <w:r>
        <w:rPr>
          <w:sz w:val="24"/>
          <w:szCs w:val="24"/>
        </w:rPr>
        <w:t>Southwestern Bell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800-585-7928 or 817-376-4125</w:t>
      </w:r>
    </w:p>
    <w:p w:rsidR="00556A23" w:rsidRDefault="00556A23" w:rsidP="00556A23">
      <w:pPr>
        <w:spacing w:after="0"/>
        <w:rPr>
          <w:sz w:val="24"/>
          <w:szCs w:val="24"/>
        </w:rPr>
      </w:pPr>
    </w:p>
    <w:p w:rsidR="00556A23" w:rsidRDefault="00556A23" w:rsidP="00556A23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Other</w:t>
      </w:r>
    </w:p>
    <w:p w:rsidR="00556A23" w:rsidRDefault="00556A23" w:rsidP="00D940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Charter Communications</w:t>
      </w:r>
      <w:r>
        <w:rPr>
          <w:sz w:val="24"/>
          <w:szCs w:val="24"/>
        </w:rPr>
        <w:tab/>
      </w:r>
      <w:r w:rsidR="00D94097">
        <w:rPr>
          <w:sz w:val="24"/>
          <w:szCs w:val="24"/>
        </w:rPr>
        <w:t>888-438-2427</w:t>
      </w:r>
    </w:p>
    <w:p w:rsidR="00D94097" w:rsidRDefault="00D94097" w:rsidP="00D940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Direct TV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855-802-3473</w:t>
      </w:r>
    </w:p>
    <w:p w:rsidR="00D94097" w:rsidRDefault="00D94097" w:rsidP="00D940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877-990-6594</w:t>
      </w:r>
    </w:p>
    <w:p w:rsidR="00556A23" w:rsidRPr="00556A23" w:rsidRDefault="00556A23" w:rsidP="00D940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Department of Public Safety</w:t>
      </w:r>
      <w:r>
        <w:rPr>
          <w:sz w:val="24"/>
          <w:szCs w:val="24"/>
        </w:rPr>
        <w:tab/>
        <w:t>817-294-1075</w:t>
      </w:r>
    </w:p>
    <w:p w:rsidR="00556A23" w:rsidRDefault="00556A23" w:rsidP="00556A23">
      <w:pPr>
        <w:spacing w:after="0"/>
        <w:rPr>
          <w:b/>
          <w:sz w:val="28"/>
          <w:szCs w:val="28"/>
          <w:u w:val="single"/>
        </w:rPr>
      </w:pPr>
    </w:p>
    <w:p w:rsidR="00D94097" w:rsidRDefault="00D94097" w:rsidP="00D94097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All utilities must be transferred into Tenant's name by the start date on executed lease.</w:t>
      </w:r>
    </w:p>
    <w:p w:rsidR="00D94097" w:rsidRPr="00556A23" w:rsidRDefault="00D94097" w:rsidP="00D94097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Management Company </w:t>
      </w:r>
      <w:proofErr w:type="spellStart"/>
      <w:r>
        <w:rPr>
          <w:b/>
          <w:sz w:val="28"/>
          <w:szCs w:val="28"/>
          <w:u w:val="single"/>
        </w:rPr>
        <w:t>ill</w:t>
      </w:r>
      <w:proofErr w:type="spellEnd"/>
      <w:r>
        <w:rPr>
          <w:b/>
          <w:sz w:val="28"/>
          <w:szCs w:val="28"/>
          <w:u w:val="single"/>
        </w:rPr>
        <w:t xml:space="preserve"> not be responsible for any tenant utilities.</w:t>
      </w:r>
    </w:p>
    <w:p w:rsidR="00556A23" w:rsidRPr="00556A23" w:rsidRDefault="00556A23" w:rsidP="00556A23">
      <w:pPr>
        <w:spacing w:after="0"/>
        <w:rPr>
          <w:sz w:val="24"/>
          <w:szCs w:val="24"/>
        </w:rPr>
      </w:pPr>
    </w:p>
    <w:sectPr w:rsidR="00556A23" w:rsidRPr="00556A23" w:rsidSect="00556A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56A23"/>
    <w:rsid w:val="00556A23"/>
    <w:rsid w:val="008A668D"/>
    <w:rsid w:val="00D9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162</Words>
  <Characters>929</Characters>
  <Application>Microsoft Office Word</Application>
  <DocSecurity>0</DocSecurity>
  <Lines>7</Lines>
  <Paragraphs>2</Paragraphs>
  <ScaleCrop>false</ScaleCrop>
  <Company>Hewlett-Packard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2</cp:revision>
  <dcterms:created xsi:type="dcterms:W3CDTF">2014-08-04T15:33:00Z</dcterms:created>
  <dcterms:modified xsi:type="dcterms:W3CDTF">2014-08-04T19:16:00Z</dcterms:modified>
</cp:coreProperties>
</file>